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F217" w14:textId="77777777" w:rsidR="00E7005D" w:rsidRDefault="00E7005D" w:rsidP="00712A28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</w:p>
    <w:p w14:paraId="28342C3B" w14:textId="2E43D838" w:rsidR="00272A10" w:rsidRPr="00CC3F39" w:rsidRDefault="00CC3F39" w:rsidP="00272A10">
      <w:pPr>
        <w:spacing w:after="0" w:line="240" w:lineRule="auto"/>
        <w:jc w:val="center"/>
        <w:rPr>
          <w:rFonts w:ascii="Montserrat" w:hAnsi="Montserrat" w:cs="Arial"/>
          <w:b/>
          <w:sz w:val="32"/>
        </w:rPr>
      </w:pPr>
      <w:r>
        <w:rPr>
          <w:rFonts w:ascii="Montserrat" w:hAnsi="Montserrat" w:cs="Arial"/>
          <w:b/>
          <w:sz w:val="32"/>
        </w:rPr>
        <w:t xml:space="preserve">SOFOFA recibe un total de </w:t>
      </w:r>
      <w:r w:rsidR="00397C19">
        <w:rPr>
          <w:rFonts w:ascii="Montserrat" w:hAnsi="Montserrat" w:cs="Arial"/>
          <w:b/>
          <w:sz w:val="32"/>
        </w:rPr>
        <w:t>38</w:t>
      </w:r>
      <w:r>
        <w:rPr>
          <w:rFonts w:ascii="Montserrat" w:hAnsi="Montserrat" w:cs="Arial"/>
          <w:b/>
          <w:sz w:val="32"/>
        </w:rPr>
        <w:t xml:space="preserve"> candidatos a consejero </w:t>
      </w:r>
      <w:r w:rsidR="001A4A21">
        <w:rPr>
          <w:rFonts w:ascii="Montserrat" w:hAnsi="Montserrat" w:cs="Arial"/>
          <w:b/>
          <w:sz w:val="32"/>
        </w:rPr>
        <w:t xml:space="preserve">electivo </w:t>
      </w:r>
      <w:r>
        <w:rPr>
          <w:rFonts w:ascii="Montserrat" w:hAnsi="Montserrat" w:cs="Arial"/>
          <w:b/>
          <w:sz w:val="32"/>
        </w:rPr>
        <w:t xml:space="preserve">del gremio </w:t>
      </w:r>
    </w:p>
    <w:p w14:paraId="74919F09" w14:textId="77777777" w:rsidR="00272A10" w:rsidRPr="00CC3F39" w:rsidRDefault="00272A10" w:rsidP="00272A10">
      <w:pPr>
        <w:spacing w:after="0" w:line="240" w:lineRule="auto"/>
        <w:jc w:val="both"/>
        <w:rPr>
          <w:rFonts w:ascii="Montserrat" w:hAnsi="Montserrat"/>
          <w:sz w:val="24"/>
        </w:rPr>
      </w:pPr>
    </w:p>
    <w:p w14:paraId="1272C772" w14:textId="2D7C76BC" w:rsidR="00D1320A" w:rsidRDefault="00D1320A" w:rsidP="00272A10">
      <w:pPr>
        <w:spacing w:after="0" w:line="240" w:lineRule="auto"/>
        <w:jc w:val="both"/>
        <w:rPr>
          <w:rFonts w:ascii="Montserrat" w:hAnsi="Montserrat"/>
          <w:sz w:val="24"/>
        </w:rPr>
      </w:pPr>
      <w:r w:rsidRPr="00CC3F39">
        <w:rPr>
          <w:rFonts w:ascii="Montserrat" w:hAnsi="Montserrat"/>
          <w:b/>
          <w:sz w:val="24"/>
        </w:rPr>
        <w:t xml:space="preserve">Santiago, </w:t>
      </w:r>
      <w:r w:rsidR="00FC7FD7">
        <w:rPr>
          <w:rFonts w:ascii="Montserrat" w:hAnsi="Montserrat"/>
          <w:b/>
          <w:sz w:val="24"/>
        </w:rPr>
        <w:t xml:space="preserve">miércoles 01 </w:t>
      </w:r>
      <w:r w:rsidRPr="00CC3F39">
        <w:rPr>
          <w:rFonts w:ascii="Montserrat" w:hAnsi="Montserrat"/>
          <w:b/>
          <w:sz w:val="24"/>
        </w:rPr>
        <w:t xml:space="preserve">de </w:t>
      </w:r>
      <w:r w:rsidR="00FC7FD7">
        <w:rPr>
          <w:rFonts w:ascii="Montserrat" w:hAnsi="Montserrat"/>
          <w:b/>
          <w:sz w:val="24"/>
        </w:rPr>
        <w:t>mayo</w:t>
      </w:r>
      <w:r w:rsidRPr="00CC3F39">
        <w:rPr>
          <w:rFonts w:ascii="Montserrat" w:hAnsi="Montserrat"/>
          <w:b/>
          <w:sz w:val="24"/>
        </w:rPr>
        <w:t xml:space="preserve"> de 201</w:t>
      </w:r>
      <w:r w:rsidR="00CC3F39">
        <w:rPr>
          <w:rFonts w:ascii="Montserrat" w:hAnsi="Montserrat"/>
          <w:b/>
          <w:sz w:val="24"/>
        </w:rPr>
        <w:t>9</w:t>
      </w:r>
      <w:r w:rsidRPr="00CC3F39">
        <w:rPr>
          <w:rFonts w:ascii="Montserrat" w:hAnsi="Montserrat"/>
          <w:b/>
          <w:sz w:val="24"/>
        </w:rPr>
        <w:t xml:space="preserve">.- </w:t>
      </w:r>
      <w:r w:rsidR="00737B42" w:rsidRPr="00737B42">
        <w:rPr>
          <w:rFonts w:ascii="Montserrat" w:hAnsi="Montserrat"/>
          <w:sz w:val="24"/>
        </w:rPr>
        <w:t>En cumplimiento de los estatutos,</w:t>
      </w:r>
      <w:r w:rsidR="00737B42">
        <w:rPr>
          <w:rFonts w:ascii="Montserrat" w:hAnsi="Montserrat"/>
          <w:b/>
          <w:sz w:val="24"/>
        </w:rPr>
        <w:t xml:space="preserve"> </w:t>
      </w:r>
      <w:r w:rsidR="00737B42" w:rsidRPr="00737B42">
        <w:rPr>
          <w:rFonts w:ascii="Montserrat" w:hAnsi="Montserrat"/>
          <w:sz w:val="24"/>
        </w:rPr>
        <w:t xml:space="preserve">SOFOFA culminó </w:t>
      </w:r>
      <w:r w:rsidR="00C25AE6">
        <w:rPr>
          <w:rFonts w:ascii="Montserrat" w:hAnsi="Montserrat"/>
          <w:sz w:val="24"/>
        </w:rPr>
        <w:t>ayer</w:t>
      </w:r>
      <w:r w:rsidR="00737B42" w:rsidRPr="00737B42">
        <w:rPr>
          <w:rFonts w:ascii="Montserrat" w:hAnsi="Montserrat"/>
          <w:sz w:val="24"/>
        </w:rPr>
        <w:t xml:space="preserve"> el proceso de postulación para candidatos a consejeros </w:t>
      </w:r>
      <w:r w:rsidR="00737B42">
        <w:rPr>
          <w:rFonts w:ascii="Montserrat" w:hAnsi="Montserrat"/>
          <w:sz w:val="24"/>
        </w:rPr>
        <w:t xml:space="preserve">electivos </w:t>
      </w:r>
      <w:r w:rsidR="00737B42" w:rsidRPr="00737B42">
        <w:rPr>
          <w:rFonts w:ascii="Montserrat" w:hAnsi="Montserrat"/>
          <w:sz w:val="24"/>
        </w:rPr>
        <w:t>del gremio</w:t>
      </w:r>
      <w:r w:rsidR="00921FF1">
        <w:rPr>
          <w:rFonts w:ascii="Montserrat" w:hAnsi="Montserrat"/>
          <w:sz w:val="24"/>
        </w:rPr>
        <w:t xml:space="preserve"> para el período 2019-202</w:t>
      </w:r>
      <w:r w:rsidR="00A57430">
        <w:rPr>
          <w:rFonts w:ascii="Montserrat" w:hAnsi="Montserrat"/>
          <w:sz w:val="24"/>
        </w:rPr>
        <w:t>3</w:t>
      </w:r>
      <w:r w:rsidR="00737B42">
        <w:rPr>
          <w:rFonts w:ascii="Montserrat" w:hAnsi="Montserrat"/>
          <w:sz w:val="24"/>
        </w:rPr>
        <w:t>.</w:t>
      </w:r>
      <w:r w:rsidR="00340B05">
        <w:rPr>
          <w:rFonts w:ascii="Montserrat" w:hAnsi="Montserrat"/>
          <w:sz w:val="24"/>
        </w:rPr>
        <w:t xml:space="preserve"> E</w:t>
      </w:r>
      <w:r w:rsidRPr="00CC3F39">
        <w:rPr>
          <w:rFonts w:ascii="Montserrat" w:hAnsi="Montserrat"/>
          <w:sz w:val="24"/>
        </w:rPr>
        <w:t xml:space="preserve">l listado definitivo de candidatos está conformado por </w:t>
      </w:r>
      <w:r w:rsidR="00397C19">
        <w:rPr>
          <w:rFonts w:ascii="Montserrat" w:hAnsi="Montserrat"/>
          <w:sz w:val="24"/>
        </w:rPr>
        <w:t xml:space="preserve">38 </w:t>
      </w:r>
      <w:r w:rsidRPr="00CC3F39">
        <w:rPr>
          <w:rFonts w:ascii="Montserrat" w:hAnsi="Montserrat"/>
          <w:sz w:val="24"/>
        </w:rPr>
        <w:t>personas.</w:t>
      </w:r>
    </w:p>
    <w:p w14:paraId="5ECD36BC" w14:textId="77777777" w:rsidR="00D1320A" w:rsidRPr="00CC3F39" w:rsidRDefault="00D1320A" w:rsidP="00272A10">
      <w:pPr>
        <w:spacing w:after="0" w:line="240" w:lineRule="auto"/>
        <w:jc w:val="both"/>
        <w:rPr>
          <w:rFonts w:ascii="Montserrat" w:hAnsi="Montserrat"/>
          <w:sz w:val="24"/>
        </w:rPr>
      </w:pPr>
    </w:p>
    <w:p w14:paraId="01B9A6C3" w14:textId="0DC31B59" w:rsidR="00D1320A" w:rsidRPr="00CC3F39" w:rsidRDefault="00D1320A" w:rsidP="00D1320A">
      <w:pPr>
        <w:spacing w:after="0"/>
        <w:rPr>
          <w:rFonts w:ascii="Montserrat" w:hAnsi="Montserrat"/>
          <w:b/>
          <w:sz w:val="24"/>
        </w:rPr>
      </w:pPr>
      <w:r w:rsidRPr="00CC3F39">
        <w:rPr>
          <w:rFonts w:ascii="Montserrat" w:hAnsi="Montserrat"/>
          <w:b/>
          <w:sz w:val="24"/>
        </w:rPr>
        <w:t xml:space="preserve">Listado de candidatos a consejero </w:t>
      </w:r>
      <w:r w:rsidR="00304250" w:rsidRPr="00CC3F39">
        <w:rPr>
          <w:rFonts w:ascii="Montserrat" w:hAnsi="Montserrat"/>
          <w:b/>
          <w:sz w:val="24"/>
        </w:rPr>
        <w:t>SOFOFA</w:t>
      </w:r>
      <w:r w:rsidRPr="00CC3F39">
        <w:rPr>
          <w:rFonts w:ascii="Montserrat" w:hAnsi="Montserrat"/>
          <w:b/>
          <w:sz w:val="24"/>
        </w:rPr>
        <w:t xml:space="preserve"> 201</w:t>
      </w:r>
      <w:r w:rsidR="00921FF1">
        <w:rPr>
          <w:rFonts w:ascii="Montserrat" w:hAnsi="Montserrat"/>
          <w:b/>
          <w:sz w:val="24"/>
        </w:rPr>
        <w:t>9</w:t>
      </w:r>
      <w:r w:rsidRPr="00CC3F39">
        <w:rPr>
          <w:rFonts w:ascii="Montserrat" w:hAnsi="Montserrat"/>
          <w:b/>
          <w:sz w:val="24"/>
        </w:rPr>
        <w:t>-202</w:t>
      </w:r>
      <w:r w:rsidR="00773292">
        <w:rPr>
          <w:rFonts w:ascii="Montserrat" w:hAnsi="Montserrat"/>
          <w:b/>
          <w:sz w:val="24"/>
        </w:rPr>
        <w:t>3</w:t>
      </w:r>
    </w:p>
    <w:p w14:paraId="4A3F3FDC" w14:textId="77777777" w:rsidR="00D1320A" w:rsidRPr="00CC3F39" w:rsidRDefault="00D1320A" w:rsidP="00D1320A">
      <w:pPr>
        <w:spacing w:after="0"/>
        <w:rPr>
          <w:rFonts w:ascii="Montserrat" w:hAnsi="Montserrat"/>
        </w:rPr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134"/>
        <w:gridCol w:w="2268"/>
        <w:gridCol w:w="1985"/>
      </w:tblGrid>
      <w:tr w:rsidR="00D04A61" w:rsidRPr="00CC3F39" w14:paraId="7B66C719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14:paraId="7781BD87" w14:textId="77777777" w:rsidR="00D04A61" w:rsidRPr="00CC3F39" w:rsidRDefault="00D04A61" w:rsidP="001A4A21">
            <w:pPr>
              <w:spacing w:after="0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</w:pPr>
            <w:bookmarkStart w:id="1" w:name="_Hlk7536755"/>
            <w:r w:rsidRPr="00CC3F39"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  <w:t>Nro.</w:t>
            </w:r>
          </w:p>
        </w:tc>
        <w:tc>
          <w:tcPr>
            <w:tcW w:w="2134" w:type="dxa"/>
            <w:shd w:val="clear" w:color="auto" w:fill="auto"/>
            <w:noWrap/>
            <w:vAlign w:val="center"/>
            <w:hideMark/>
          </w:tcPr>
          <w:p w14:paraId="4750D662" w14:textId="77777777" w:rsidR="00D04A61" w:rsidRPr="00CC3F39" w:rsidRDefault="00D04A61" w:rsidP="001A4A21">
            <w:pPr>
              <w:spacing w:after="0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  <w:t xml:space="preserve">Nombre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3D4EA3" w14:textId="77777777" w:rsidR="00D04A61" w:rsidRPr="00CC3F39" w:rsidRDefault="00D04A61" w:rsidP="001A4A21">
            <w:pPr>
              <w:spacing w:after="0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  <w:t>Empresa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FE7F4E" w14:textId="77777777" w:rsidR="00D04A61" w:rsidRPr="00CC3F39" w:rsidRDefault="00D04A61" w:rsidP="001A4A21">
            <w:pPr>
              <w:spacing w:after="0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000000"/>
                <w:lang w:eastAsia="es-CL"/>
              </w:rPr>
              <w:t>Cargo</w:t>
            </w:r>
          </w:p>
        </w:tc>
      </w:tr>
      <w:tr w:rsidR="00D04A61" w:rsidRPr="00CC3F39" w14:paraId="749257C7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30F11347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B7D54C0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Fernando Barros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2907F2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Oxiquim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B22793F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Presidente</w:t>
            </w:r>
          </w:p>
        </w:tc>
      </w:tr>
      <w:tr w:rsidR="00D04A61" w:rsidRPr="00CC3F39" w14:paraId="7F02DF18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2D3E61CF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D3B070F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Javier Bitar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8AA183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Transoceánica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632158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7824C23A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2C35896A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1CE57E5A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Julio Compagnon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B2D0A2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Comberplast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9EC451F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333D9DB0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353C1099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4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C559C37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Javiera Contreras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56D3A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EY Chile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01A5A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 Líder</w:t>
            </w:r>
          </w:p>
        </w:tc>
      </w:tr>
      <w:tr w:rsidR="00D04A61" w:rsidRPr="00CC3F39" w14:paraId="07679269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5DD7397C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5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4C52E0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Ximena Corbo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829BA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Nestlé Chile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9B2859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Gerente División Lácteos y Culinarios</w:t>
            </w:r>
          </w:p>
        </w:tc>
      </w:tr>
      <w:tr w:rsidR="00D04A61" w:rsidRPr="00CC3F39" w14:paraId="34360CE5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2B6882D7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6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63702A86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Renzo Corona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11C4E43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PWC Chile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5F35CA6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Socio Principal</w:t>
            </w:r>
          </w:p>
        </w:tc>
      </w:tr>
      <w:tr w:rsidR="00D04A61" w:rsidRPr="00CC3F39" w14:paraId="7B085DEF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189976B3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7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26B6BC5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Enrique Elsaca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124DF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Cementos Bío Bío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F46D28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Gerente General Corporativo</w:t>
            </w:r>
          </w:p>
        </w:tc>
      </w:tr>
      <w:tr w:rsidR="00D04A61" w:rsidRPr="00CC3F39" w14:paraId="42D30A29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0B089D8D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8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6490EA49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Juan Andrés Errázuriz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678D7F9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Enaex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502430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256715AC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3539A8D4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9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000E900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Jorge Eugenin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9B738A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Melón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506152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Gerente General Corporativo</w:t>
            </w:r>
          </w:p>
        </w:tc>
      </w:tr>
      <w:tr w:rsidR="00D04A61" w:rsidRPr="00CC3F39" w14:paraId="3B79AED5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7EB73568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10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5588D363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Ricardo Manuel Falú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D22597F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AES Gener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9D069D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CEO</w:t>
            </w:r>
          </w:p>
        </w:tc>
      </w:tr>
      <w:tr w:rsidR="00D04A61" w:rsidRPr="00CC3F39" w14:paraId="3A8BB56D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4634E4AA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11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6352BF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Valeria Flen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0E3A2C0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Soprole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E796A9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378516D4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1CBBDCE2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12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E158C1C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Monserrat Galimany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AD0F59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Fundación Chilena del Pacífico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932A8D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Directora</w:t>
            </w:r>
          </w:p>
        </w:tc>
      </w:tr>
      <w:tr w:rsidR="00D04A61" w:rsidRPr="00CC3F39" w14:paraId="565DC348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07C9961D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13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B909AD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Justo García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9229AA" w14:textId="097B94DE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Tres</w:t>
            </w:r>
            <w:r w:rsidR="00C82A4C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ontes Lucchetti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5531A0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Presidente</w:t>
            </w:r>
          </w:p>
        </w:tc>
      </w:tr>
      <w:tr w:rsidR="00D04A61" w:rsidRPr="00CC3F39" w14:paraId="3A1AD091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66197A2B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14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A70BBBA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Francisco Gazmuri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DED54A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Gasco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A9687F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71C53101" w14:textId="77777777" w:rsidTr="00980BC0">
        <w:trPr>
          <w:trHeight w:val="383"/>
        </w:trPr>
        <w:tc>
          <w:tcPr>
            <w:tcW w:w="701" w:type="dxa"/>
            <w:shd w:val="clear" w:color="auto" w:fill="auto"/>
            <w:noWrap/>
            <w:vAlign w:val="center"/>
          </w:tcPr>
          <w:p w14:paraId="31C00B0A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15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2F745999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Andreas Gebhardt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D9E09B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Cencosud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2E68D3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Gerente General Corporativo</w:t>
            </w:r>
          </w:p>
        </w:tc>
      </w:tr>
      <w:tr w:rsidR="00D04A61" w:rsidRPr="00CC3F39" w14:paraId="4DF797F8" w14:textId="77777777" w:rsidTr="00980BC0">
        <w:trPr>
          <w:trHeight w:val="383"/>
        </w:trPr>
        <w:tc>
          <w:tcPr>
            <w:tcW w:w="701" w:type="dxa"/>
            <w:shd w:val="clear" w:color="auto" w:fill="auto"/>
            <w:noWrap/>
            <w:vAlign w:val="center"/>
          </w:tcPr>
          <w:p w14:paraId="34F5D705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16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5646A4C5" w14:textId="06019099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Felipe Irarr</w:t>
            </w:r>
            <w:r w:rsidR="00C217B8">
              <w:rPr>
                <w:rFonts w:ascii="Calibri" w:hAnsi="Calibri" w:cs="Calibri"/>
                <w:color w:val="000000"/>
              </w:rPr>
              <w:t>á</w:t>
            </w:r>
            <w:r>
              <w:rPr>
                <w:rFonts w:ascii="Calibri" w:hAnsi="Calibri" w:cs="Calibri"/>
                <w:color w:val="000000"/>
              </w:rPr>
              <w:t>zaval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F2BFE1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Empresas Navieras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5C0BBF7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1AD017DA" w14:textId="77777777" w:rsidTr="00980BC0">
        <w:trPr>
          <w:trHeight w:val="383"/>
        </w:trPr>
        <w:tc>
          <w:tcPr>
            <w:tcW w:w="701" w:type="dxa"/>
            <w:shd w:val="clear" w:color="auto" w:fill="auto"/>
            <w:noWrap/>
            <w:vAlign w:val="center"/>
          </w:tcPr>
          <w:p w14:paraId="2E8DE980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lastRenderedPageBreak/>
              <w:t>17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5439644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Patricio Jottar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E85C1C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CCU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227AD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6456B668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3C2FB613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18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D68D35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 Kimber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81762C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Pesquera Iquique- Guanaye</w:t>
            </w:r>
            <w:r w:rsidR="00980BC0">
              <w:rPr>
                <w:rFonts w:ascii="Calibri" w:hAnsi="Calibri" w:cs="Calibri"/>
                <w:color w:val="000000"/>
              </w:rPr>
              <w:t xml:space="preserve"> S.A.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9F323A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241E30BC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6DA09DBA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19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45CFE2A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Andrés</w:t>
            </w:r>
            <w:r w:rsidR="00980BC0">
              <w:rPr>
                <w:rFonts w:ascii="Calibri" w:hAnsi="Calibri" w:cs="Calibri"/>
                <w:color w:val="000000"/>
              </w:rPr>
              <w:t xml:space="preserve"> Kuhlman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3361048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Transelec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1B732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265758E9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3540564B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20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03B455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Bernardo</w:t>
            </w:r>
            <w:r w:rsidR="00980BC0">
              <w:rPr>
                <w:rFonts w:ascii="Calibri" w:hAnsi="Calibri" w:cs="Calibri"/>
                <w:color w:val="000000"/>
              </w:rPr>
              <w:t xml:space="preserve"> Larraín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CE059D2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Colbún S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E2BC1C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68F6308C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7FFABB35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21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0ECD4E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Carmen Gloria</w:t>
            </w:r>
            <w:r w:rsidR="00980BC0">
              <w:rPr>
                <w:rFonts w:ascii="Calibri" w:hAnsi="Calibri" w:cs="Calibri"/>
                <w:color w:val="000000"/>
              </w:rPr>
              <w:t xml:space="preserve"> López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B10E2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Duoc UC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795672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Vicerrectora </w:t>
            </w:r>
            <w:r w:rsidR="00980BC0">
              <w:rPr>
                <w:rFonts w:ascii="Calibri" w:hAnsi="Calibri" w:cs="Calibri"/>
                <w:color w:val="000000"/>
              </w:rPr>
              <w:t>Académica</w:t>
            </w:r>
          </w:p>
        </w:tc>
      </w:tr>
      <w:tr w:rsidR="00D04A61" w:rsidRPr="00CC3F39" w14:paraId="07411611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47B16298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22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B204518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Nicolás</w:t>
            </w:r>
            <w:r w:rsidR="00980BC0">
              <w:rPr>
                <w:rFonts w:ascii="Calibri" w:hAnsi="Calibri" w:cs="Calibri"/>
                <w:color w:val="000000"/>
              </w:rPr>
              <w:t xml:space="preserve"> Luksic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07AEC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Quiñenco S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1C96C00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28FBD9EB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66F84A63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23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E4AAB5A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Gerardo</w:t>
            </w:r>
            <w:r w:rsidR="00980BC0">
              <w:rPr>
                <w:rFonts w:ascii="Calibri" w:hAnsi="Calibri" w:cs="Calibri"/>
                <w:color w:val="000000"/>
              </w:rPr>
              <w:t xml:space="preserve"> Martí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9C9168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IPAL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E832A56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Presidente</w:t>
            </w:r>
          </w:p>
        </w:tc>
      </w:tr>
      <w:tr w:rsidR="00D04A61" w:rsidRPr="00CC3F39" w14:paraId="4D1EE5DA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60E3DA72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24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20402B98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Andrés</w:t>
            </w:r>
            <w:r w:rsidR="00980BC0">
              <w:rPr>
                <w:rFonts w:ascii="Calibri" w:hAnsi="Calibri" w:cs="Calibri"/>
                <w:color w:val="000000"/>
              </w:rPr>
              <w:t xml:space="preserve"> Montero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D53A70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Maltexco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2FBAD3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631E4646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3564B4B0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25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73748B44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</w:t>
            </w:r>
            <w:r w:rsidR="00980BC0">
              <w:rPr>
                <w:rFonts w:ascii="Calibri" w:hAnsi="Calibri" w:cs="Calibri"/>
                <w:color w:val="000000"/>
              </w:rPr>
              <w:t xml:space="preserve"> Ovalle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0FACE8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ACHS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9692E33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Directora</w:t>
            </w:r>
          </w:p>
        </w:tc>
      </w:tr>
      <w:tr w:rsidR="00D04A61" w:rsidRPr="00CC3F39" w14:paraId="5C23EEAB" w14:textId="77777777" w:rsidTr="00980BC0">
        <w:trPr>
          <w:trHeight w:val="271"/>
        </w:trPr>
        <w:tc>
          <w:tcPr>
            <w:tcW w:w="701" w:type="dxa"/>
            <w:shd w:val="clear" w:color="auto" w:fill="auto"/>
            <w:noWrap/>
            <w:vAlign w:val="center"/>
          </w:tcPr>
          <w:p w14:paraId="1B7ACCEA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26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5113EC8C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Elena</w:t>
            </w:r>
            <w:r w:rsidR="00980BC0">
              <w:rPr>
                <w:rFonts w:ascii="Calibri" w:hAnsi="Calibri" w:cs="Calibri"/>
                <w:color w:val="000000"/>
              </w:rPr>
              <w:t xml:space="preserve"> Razmilic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46691E7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Molinera Azapa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DF7F2A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191CEF3B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6987EA6A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27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1E38CB9D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Sandra </w:t>
            </w:r>
            <w:r w:rsidR="00D04A61">
              <w:rPr>
                <w:rFonts w:ascii="Calibri" w:hAnsi="Calibri" w:cs="Calibri"/>
                <w:color w:val="000000"/>
              </w:rPr>
              <w:t>Riquelme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3E7F71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FFEC66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Gerente Sustentabilidad y Asuntos Externos</w:t>
            </w:r>
          </w:p>
        </w:tc>
      </w:tr>
      <w:tr w:rsidR="00D04A61" w:rsidRPr="00CC3F39" w14:paraId="23224BFC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06126CC0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28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0BE2ABB7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Hernán </w:t>
            </w:r>
            <w:r w:rsidR="00D04A61">
              <w:rPr>
                <w:rFonts w:ascii="Calibri" w:hAnsi="Calibri" w:cs="Calibri"/>
                <w:color w:val="000000"/>
              </w:rPr>
              <w:t>Rodr</w:t>
            </w:r>
            <w:r>
              <w:rPr>
                <w:rFonts w:ascii="Calibri" w:hAnsi="Calibri" w:cs="Calibri"/>
                <w:color w:val="000000"/>
              </w:rPr>
              <w:t>í</w:t>
            </w:r>
            <w:r w:rsidR="00D04A61">
              <w:rPr>
                <w:rFonts w:ascii="Calibri" w:hAnsi="Calibri" w:cs="Calibri"/>
                <w:color w:val="000000"/>
              </w:rPr>
              <w:t>guez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1E2342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GTD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DF8214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0FE21778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75C9C12F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29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58052295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Carmen </w:t>
            </w:r>
            <w:r w:rsidR="00D04A61">
              <w:rPr>
                <w:rFonts w:ascii="Calibri" w:hAnsi="Calibri" w:cs="Calibri"/>
                <w:color w:val="000000"/>
              </w:rPr>
              <w:t>Román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0C875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Walmart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B207CC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Gerente Asuntos Legales</w:t>
            </w:r>
          </w:p>
        </w:tc>
      </w:tr>
      <w:tr w:rsidR="00D04A61" w:rsidRPr="00CC3F39" w14:paraId="53104CBC" w14:textId="77777777" w:rsidTr="00980BC0">
        <w:trPr>
          <w:trHeight w:val="552"/>
        </w:trPr>
        <w:tc>
          <w:tcPr>
            <w:tcW w:w="701" w:type="dxa"/>
            <w:shd w:val="clear" w:color="auto" w:fill="auto"/>
            <w:noWrap/>
            <w:vAlign w:val="center"/>
          </w:tcPr>
          <w:p w14:paraId="6FAB21E5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30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13403D17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Francisco </w:t>
            </w:r>
            <w:r w:rsidR="00D04A61">
              <w:rPr>
                <w:rFonts w:ascii="Calibri" w:hAnsi="Calibri" w:cs="Calibri"/>
                <w:color w:val="000000"/>
              </w:rPr>
              <w:t>Ruiz-Tagle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274483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Empresas CMPC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2041E6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4BEB05A6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335C9BEB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31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02D65520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Gonzalo</w:t>
            </w:r>
            <w:r w:rsidR="00980BC0">
              <w:rPr>
                <w:rFonts w:ascii="Calibri" w:hAnsi="Calibri" w:cs="Calibri"/>
                <w:color w:val="000000"/>
              </w:rPr>
              <w:t xml:space="preserve"> Said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8C5C6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Embotel</w:t>
            </w:r>
            <w:r w:rsidR="00980BC0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adora Andina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C2BD74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51BE38A8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12448A79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32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A80FD46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Catalina</w:t>
            </w:r>
            <w:r w:rsidR="00980BC0">
              <w:rPr>
                <w:rFonts w:ascii="Calibri" w:hAnsi="Calibri" w:cs="Calibri"/>
                <w:color w:val="000000"/>
              </w:rPr>
              <w:t xml:space="preserve"> Saieh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8164E8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Copesa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C090980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Vicepresidente</w:t>
            </w:r>
          </w:p>
        </w:tc>
      </w:tr>
      <w:tr w:rsidR="00D04A61" w:rsidRPr="00CC3F39" w14:paraId="6537505E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099077FA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33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0657575D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Juan Manuel</w:t>
            </w:r>
            <w:r w:rsidR="00980BC0">
              <w:rPr>
                <w:rFonts w:ascii="Calibri" w:hAnsi="Calibri" w:cs="Calibri"/>
                <w:color w:val="000000"/>
              </w:rPr>
              <w:t xml:space="preserve"> Santa Cruz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FBF3E56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Empresas Lipigas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6C741E2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Presidente</w:t>
            </w:r>
          </w:p>
        </w:tc>
      </w:tr>
      <w:tr w:rsidR="00D04A61" w:rsidRPr="00CC3F39" w14:paraId="606982B2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16131B1D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34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7603EFC3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Luis </w:t>
            </w:r>
            <w:r w:rsidR="00D04A61">
              <w:rPr>
                <w:rFonts w:ascii="Calibri" w:hAnsi="Calibri" w:cs="Calibri"/>
                <w:color w:val="000000"/>
              </w:rPr>
              <w:t>Sarausa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0120FF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CGE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FFA4D05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3FE94F56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4AC7C440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35</w:t>
            </w:r>
          </w:p>
        </w:tc>
        <w:tc>
          <w:tcPr>
            <w:tcW w:w="2134" w:type="dxa"/>
            <w:shd w:val="clear" w:color="auto" w:fill="auto"/>
            <w:noWrap/>
            <w:vAlign w:val="bottom"/>
            <w:hideMark/>
          </w:tcPr>
          <w:p w14:paraId="6CC0A011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Pablo </w:t>
            </w:r>
            <w:r w:rsidR="00D04A61">
              <w:rPr>
                <w:rFonts w:ascii="Calibri" w:hAnsi="Calibri" w:cs="Calibri"/>
                <w:color w:val="000000"/>
              </w:rPr>
              <w:t xml:space="preserve">Sobarzo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C99DB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Metrogas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B37055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Gerente General </w:t>
            </w:r>
          </w:p>
        </w:tc>
      </w:tr>
      <w:tr w:rsidR="00D04A61" w:rsidRPr="00CC3F39" w14:paraId="27419B97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749563A4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36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221C7CC5" w14:textId="1DF62BAB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B73264">
              <w:rPr>
                <w:rFonts w:ascii="Calibri" w:hAnsi="Calibri" w:cs="Calibri"/>
                <w:color w:val="000000"/>
              </w:rPr>
              <w:t>acarena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04A61">
              <w:rPr>
                <w:rFonts w:ascii="Calibri" w:hAnsi="Calibri" w:cs="Calibri"/>
                <w:color w:val="000000"/>
              </w:rPr>
              <w:t>Swett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9EB6483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Forus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67BD25B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Directora</w:t>
            </w:r>
          </w:p>
        </w:tc>
      </w:tr>
      <w:tr w:rsidR="00D04A61" w:rsidRPr="00CC3F39" w14:paraId="22C2F004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1AFAC1FB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37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20F070A9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Nicolás </w:t>
            </w:r>
            <w:r w:rsidR="00D04A61">
              <w:rPr>
                <w:rFonts w:ascii="Calibri" w:hAnsi="Calibri" w:cs="Calibri"/>
                <w:color w:val="000000"/>
              </w:rPr>
              <w:t>Uauy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31EB8E5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ASA S.A</w:t>
            </w:r>
            <w:r w:rsidR="00980BC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CA7F732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</w:t>
            </w:r>
          </w:p>
        </w:tc>
      </w:tr>
      <w:tr w:rsidR="00D04A61" w:rsidRPr="00CC3F39" w14:paraId="670B3B9F" w14:textId="77777777" w:rsidTr="00980BC0">
        <w:trPr>
          <w:trHeight w:val="315"/>
        </w:trPr>
        <w:tc>
          <w:tcPr>
            <w:tcW w:w="701" w:type="dxa"/>
            <w:shd w:val="clear" w:color="auto" w:fill="auto"/>
            <w:noWrap/>
            <w:vAlign w:val="center"/>
          </w:tcPr>
          <w:p w14:paraId="2B7E7B6F" w14:textId="77777777" w:rsidR="00D04A61" w:rsidRPr="00CC3F39" w:rsidRDefault="00D04A61" w:rsidP="00D04A61">
            <w:pPr>
              <w:spacing w:after="0"/>
              <w:jc w:val="center"/>
              <w:rPr>
                <w:rFonts w:ascii="Montserrat" w:eastAsia="Times New Roman" w:hAnsi="Montserrat" w:cs="Times New Roman"/>
                <w:color w:val="000000"/>
                <w:lang w:eastAsia="es-CL"/>
              </w:rPr>
            </w:pPr>
            <w:r w:rsidRPr="00CC3F39">
              <w:rPr>
                <w:rFonts w:ascii="Montserrat" w:eastAsia="Times New Roman" w:hAnsi="Montserrat" w:cs="Times New Roman"/>
                <w:color w:val="000000"/>
                <w:lang w:eastAsia="es-CL"/>
              </w:rPr>
              <w:t>38</w:t>
            </w:r>
          </w:p>
        </w:tc>
        <w:tc>
          <w:tcPr>
            <w:tcW w:w="2134" w:type="dxa"/>
            <w:shd w:val="clear" w:color="auto" w:fill="auto"/>
            <w:noWrap/>
            <w:vAlign w:val="bottom"/>
          </w:tcPr>
          <w:p w14:paraId="2E520AB8" w14:textId="77777777" w:rsidR="00D04A61" w:rsidRDefault="00980BC0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Richard </w:t>
            </w:r>
            <w:r w:rsidR="00D04A61">
              <w:rPr>
                <w:rFonts w:ascii="Calibri" w:hAnsi="Calibri" w:cs="Calibri"/>
                <w:color w:val="000000"/>
              </w:rPr>
              <w:t>Von Appen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C7213EE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Ultramar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F735831" w14:textId="77777777" w:rsidR="00D04A61" w:rsidRDefault="00D04A61" w:rsidP="00D04A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Presidente</w:t>
            </w:r>
          </w:p>
        </w:tc>
      </w:tr>
      <w:bookmarkEnd w:id="1"/>
    </w:tbl>
    <w:p w14:paraId="34FB2B36" w14:textId="77777777" w:rsidR="00FB6D33" w:rsidRPr="00CC3F39" w:rsidRDefault="00FB6D33" w:rsidP="00716755">
      <w:pPr>
        <w:spacing w:after="0" w:line="240" w:lineRule="auto"/>
        <w:jc w:val="both"/>
        <w:rPr>
          <w:rFonts w:ascii="Montserrat" w:hAnsi="Montserrat"/>
          <w:b/>
          <w:sz w:val="24"/>
        </w:rPr>
      </w:pPr>
    </w:p>
    <w:sectPr w:rsidR="00FB6D33" w:rsidRPr="00CC3F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9985A" w14:textId="77777777" w:rsidR="00576107" w:rsidRDefault="00576107" w:rsidP="00716755">
      <w:pPr>
        <w:spacing w:after="0" w:line="240" w:lineRule="auto"/>
      </w:pPr>
      <w:r>
        <w:separator/>
      </w:r>
    </w:p>
  </w:endnote>
  <w:endnote w:type="continuationSeparator" w:id="0">
    <w:p w14:paraId="6F5CFBCD" w14:textId="77777777" w:rsidR="00576107" w:rsidRDefault="00576107" w:rsidP="0071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tserrat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5E9E9" w14:textId="77777777" w:rsidR="00576107" w:rsidRDefault="00576107" w:rsidP="00716755">
      <w:pPr>
        <w:spacing w:after="0" w:line="240" w:lineRule="auto"/>
      </w:pPr>
      <w:r>
        <w:separator/>
      </w:r>
    </w:p>
  </w:footnote>
  <w:footnote w:type="continuationSeparator" w:id="0">
    <w:p w14:paraId="62EF01D5" w14:textId="77777777" w:rsidR="00576107" w:rsidRDefault="00576107" w:rsidP="0071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17C93" w14:textId="77777777" w:rsidR="00716755" w:rsidRDefault="00CC3F39" w:rsidP="00716755">
    <w:pPr>
      <w:pStyle w:val="Encabezado"/>
      <w:tabs>
        <w:tab w:val="clear" w:pos="4419"/>
        <w:tab w:val="clear" w:pos="8838"/>
        <w:tab w:val="left" w:pos="32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7823EE5" wp14:editId="4AB3911C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2103120" cy="583962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OFO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8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7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EA2"/>
    <w:multiLevelType w:val="hybridMultilevel"/>
    <w:tmpl w:val="E5C2C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3BE1"/>
    <w:multiLevelType w:val="hybridMultilevel"/>
    <w:tmpl w:val="C3AE8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28"/>
    <w:rsid w:val="000678CD"/>
    <w:rsid w:val="001A4A21"/>
    <w:rsid w:val="001B5F05"/>
    <w:rsid w:val="001C652C"/>
    <w:rsid w:val="00272A10"/>
    <w:rsid w:val="0029371A"/>
    <w:rsid w:val="00304250"/>
    <w:rsid w:val="00340B05"/>
    <w:rsid w:val="00351FD0"/>
    <w:rsid w:val="00352EF1"/>
    <w:rsid w:val="00397C19"/>
    <w:rsid w:val="003A0F29"/>
    <w:rsid w:val="003F0041"/>
    <w:rsid w:val="004009C6"/>
    <w:rsid w:val="0040363E"/>
    <w:rsid w:val="00506771"/>
    <w:rsid w:val="00576107"/>
    <w:rsid w:val="00704345"/>
    <w:rsid w:val="00712A28"/>
    <w:rsid w:val="00716755"/>
    <w:rsid w:val="00737B42"/>
    <w:rsid w:val="0074798C"/>
    <w:rsid w:val="00773292"/>
    <w:rsid w:val="007E67B7"/>
    <w:rsid w:val="00830319"/>
    <w:rsid w:val="00921FF1"/>
    <w:rsid w:val="00980BC0"/>
    <w:rsid w:val="00A57430"/>
    <w:rsid w:val="00AD3227"/>
    <w:rsid w:val="00B50823"/>
    <w:rsid w:val="00B73264"/>
    <w:rsid w:val="00BF3FA0"/>
    <w:rsid w:val="00C217B8"/>
    <w:rsid w:val="00C25AE6"/>
    <w:rsid w:val="00C73522"/>
    <w:rsid w:val="00C82A4C"/>
    <w:rsid w:val="00CC3F39"/>
    <w:rsid w:val="00D04A61"/>
    <w:rsid w:val="00D1320A"/>
    <w:rsid w:val="00D84B53"/>
    <w:rsid w:val="00E4259D"/>
    <w:rsid w:val="00E7005D"/>
    <w:rsid w:val="00FB6D33"/>
    <w:rsid w:val="00F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693EBB"/>
  <w15:chartTrackingRefBased/>
  <w15:docId w15:val="{6C881A9A-045E-48E1-9228-8651B245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0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0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6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755"/>
  </w:style>
  <w:style w:type="paragraph" w:styleId="Piedepgina">
    <w:name w:val="footer"/>
    <w:basedOn w:val="Normal"/>
    <w:link w:val="PiedepginaCar"/>
    <w:uiPriority w:val="99"/>
    <w:unhideWhenUsed/>
    <w:rsid w:val="007167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755"/>
  </w:style>
  <w:style w:type="character" w:customStyle="1" w:styleId="Ttulo1Car">
    <w:name w:val="Título 1 Car"/>
    <w:basedOn w:val="Fuentedeprrafopredeter"/>
    <w:link w:val="Ttulo1"/>
    <w:uiPriority w:val="9"/>
    <w:rsid w:val="00E70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0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1B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Serrano</dc:creator>
  <cp:keywords/>
  <dc:description/>
  <cp:lastModifiedBy>Usuario invitado</cp:lastModifiedBy>
  <cp:revision>2</cp:revision>
  <dcterms:created xsi:type="dcterms:W3CDTF">2019-05-01T17:04:00Z</dcterms:created>
  <dcterms:modified xsi:type="dcterms:W3CDTF">2019-05-01T17:04:00Z</dcterms:modified>
</cp:coreProperties>
</file>